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627" w:rsidRPr="00A454AA" w:rsidRDefault="00162627" w:rsidP="00162627">
      <w:pPr>
        <w:pStyle w:val="Heading31"/>
        <w:spacing w:before="0"/>
        <w:rPr>
          <w:rFonts w:ascii="Calibri" w:hAnsi="Calibri" w:cs="Calibri"/>
          <w:b/>
          <w:sz w:val="22"/>
          <w:szCs w:val="22"/>
        </w:rPr>
      </w:pPr>
      <w:r w:rsidRPr="00A454AA">
        <w:rPr>
          <w:rFonts w:ascii="Calibri" w:hAnsi="Calibri" w:cs="Calibri"/>
          <w:b/>
          <w:sz w:val="22"/>
          <w:szCs w:val="22"/>
        </w:rPr>
        <w:t>CONTENTS</w:t>
      </w:r>
    </w:p>
    <w:p w:rsidR="00162627" w:rsidRPr="00A454AA" w:rsidRDefault="00162627" w:rsidP="00162627">
      <w:pPr>
        <w:spacing w:before="120" w:after="120"/>
        <w:rPr>
          <w:rFonts w:ascii="Calibri" w:hAnsi="Calibri" w:cs="Calibri"/>
          <w:szCs w:val="22"/>
        </w:rPr>
      </w:pPr>
      <w:r w:rsidRPr="00A454AA">
        <w:rPr>
          <w:rFonts w:ascii="Calibri" w:hAnsi="Calibri" w:cs="Calibri"/>
          <w:szCs w:val="22"/>
        </w:rPr>
        <w:tab/>
      </w:r>
      <w:r w:rsidRPr="00A454AA">
        <w:rPr>
          <w:rFonts w:ascii="Calibri" w:hAnsi="Calibri" w:cs="Calibri"/>
          <w:szCs w:val="22"/>
        </w:rPr>
        <w:tab/>
      </w:r>
    </w:p>
    <w:tbl>
      <w:tblPr>
        <w:tblW w:w="4709" w:type="pct"/>
        <w:tblLook w:val="04A0"/>
      </w:tblPr>
      <w:tblGrid>
        <w:gridCol w:w="825"/>
        <w:gridCol w:w="7204"/>
        <w:gridCol w:w="990"/>
      </w:tblGrid>
      <w:tr w:rsidR="006E7261" w:rsidRPr="006E7261" w:rsidTr="00E26DBC">
        <w:trPr>
          <w:trHeight w:val="20"/>
        </w:trPr>
        <w:tc>
          <w:tcPr>
            <w:tcW w:w="825" w:type="dxa"/>
          </w:tcPr>
          <w:p w:rsidR="006E7261" w:rsidRPr="006E7261" w:rsidRDefault="006E7261" w:rsidP="00E2730C">
            <w:pPr>
              <w:pStyle w:val="ListParagraph"/>
              <w:spacing w:before="60" w:after="60" w:line="240" w:lineRule="auto"/>
              <w:ind w:left="0"/>
              <w:jc w:val="both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03" w:type="dxa"/>
          </w:tcPr>
          <w:p w:rsidR="006E7261" w:rsidRPr="006E7261" w:rsidRDefault="006E7261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990" w:type="dxa"/>
          </w:tcPr>
          <w:p w:rsidR="006E7261" w:rsidRPr="00E26DBC" w:rsidRDefault="006E7261" w:rsidP="00E26DBC">
            <w:pPr>
              <w:pStyle w:val="ListParagraph"/>
              <w:spacing w:before="60" w:after="60" w:line="240" w:lineRule="auto"/>
              <w:ind w:left="0"/>
              <w:jc w:val="right"/>
              <w:rPr>
                <w:rFonts w:ascii="Helvetica" w:hAnsi="Helvetica" w:cs="Calibri"/>
                <w:b/>
                <w:sz w:val="18"/>
                <w:szCs w:val="18"/>
              </w:rPr>
            </w:pPr>
            <w:r w:rsidRPr="00E26DBC">
              <w:rPr>
                <w:rFonts w:ascii="Helvetica" w:hAnsi="Helvetica" w:cs="Calibri"/>
                <w:b/>
                <w:sz w:val="18"/>
                <w:szCs w:val="18"/>
              </w:rPr>
              <w:t>Page No.</w:t>
            </w:r>
          </w:p>
        </w:tc>
      </w:tr>
      <w:tr w:rsidR="006E7261" w:rsidRPr="006E7261" w:rsidTr="00E26DBC">
        <w:trPr>
          <w:trHeight w:val="20"/>
        </w:trPr>
        <w:tc>
          <w:tcPr>
            <w:tcW w:w="825" w:type="dxa"/>
          </w:tcPr>
          <w:p w:rsidR="006E7261" w:rsidRPr="006E7261" w:rsidRDefault="006E7261" w:rsidP="00E2730C">
            <w:pPr>
              <w:pStyle w:val="ListParagraph"/>
              <w:spacing w:before="60" w:after="60" w:line="240" w:lineRule="auto"/>
              <w:ind w:left="0"/>
              <w:jc w:val="both"/>
              <w:rPr>
                <w:rFonts w:ascii="Helvetica" w:hAnsi="Helvetica" w:cs="Calibri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B2.1</w:t>
            </w:r>
          </w:p>
        </w:tc>
        <w:tc>
          <w:tcPr>
            <w:tcW w:w="7203" w:type="dxa"/>
          </w:tcPr>
          <w:p w:rsidR="006E7261" w:rsidRPr="006E7261" w:rsidRDefault="006E7261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Senior officers,  New appointments</w:t>
            </w:r>
          </w:p>
        </w:tc>
        <w:tc>
          <w:tcPr>
            <w:tcW w:w="990" w:type="dxa"/>
          </w:tcPr>
          <w:p w:rsidR="006E7261" w:rsidRPr="006E7261" w:rsidRDefault="00E2730C" w:rsidP="00E26DBC">
            <w:pPr>
              <w:pStyle w:val="ListParagraph"/>
              <w:spacing w:before="60" w:after="60" w:line="240" w:lineRule="auto"/>
              <w:ind w:left="0"/>
              <w:jc w:val="right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B2-1</w:t>
            </w:r>
          </w:p>
        </w:tc>
      </w:tr>
      <w:tr w:rsidR="006E7261" w:rsidRPr="006E7261" w:rsidTr="00E26DBC">
        <w:trPr>
          <w:trHeight w:val="20"/>
        </w:trPr>
        <w:tc>
          <w:tcPr>
            <w:tcW w:w="825" w:type="dxa"/>
          </w:tcPr>
          <w:p w:rsidR="006E7261" w:rsidRPr="006E7261" w:rsidRDefault="006E7261" w:rsidP="00E2730C">
            <w:pPr>
              <w:pStyle w:val="ListParagraph"/>
              <w:spacing w:before="60" w:after="60" w:line="240" w:lineRule="auto"/>
              <w:ind w:left="0"/>
              <w:rPr>
                <w:rFonts w:ascii="Helvetica" w:hAnsi="Helvetica" w:cs="Calibri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B2.2</w:t>
            </w:r>
          </w:p>
        </w:tc>
        <w:tc>
          <w:tcPr>
            <w:tcW w:w="7203" w:type="dxa"/>
          </w:tcPr>
          <w:p w:rsidR="006E7261" w:rsidRPr="006E7261" w:rsidRDefault="006B6064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Admissions</w:t>
            </w:r>
          </w:p>
        </w:tc>
        <w:tc>
          <w:tcPr>
            <w:tcW w:w="990" w:type="dxa"/>
          </w:tcPr>
          <w:p w:rsidR="006E7261" w:rsidRPr="006E7261" w:rsidRDefault="00E2730C" w:rsidP="00E26DBC">
            <w:pPr>
              <w:pStyle w:val="ListParagraph"/>
              <w:spacing w:before="60" w:after="60" w:line="240" w:lineRule="auto"/>
              <w:ind w:left="0"/>
              <w:jc w:val="right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B2-1</w:t>
            </w:r>
          </w:p>
        </w:tc>
      </w:tr>
      <w:tr w:rsidR="006E7261" w:rsidRPr="006E7261" w:rsidTr="00E26DBC">
        <w:trPr>
          <w:trHeight w:val="20"/>
        </w:trPr>
        <w:tc>
          <w:tcPr>
            <w:tcW w:w="825" w:type="dxa"/>
          </w:tcPr>
          <w:p w:rsidR="006E7261" w:rsidRPr="006E7261" w:rsidRDefault="006E7261" w:rsidP="00E2730C">
            <w:pPr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B2.3</w:t>
            </w:r>
          </w:p>
        </w:tc>
        <w:tc>
          <w:tcPr>
            <w:tcW w:w="7203" w:type="dxa"/>
          </w:tcPr>
          <w:p w:rsidR="006E7261" w:rsidRPr="006E7261" w:rsidRDefault="006E7261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Dual degrees and Transfers</w:t>
            </w:r>
          </w:p>
        </w:tc>
        <w:tc>
          <w:tcPr>
            <w:tcW w:w="990" w:type="dxa"/>
          </w:tcPr>
          <w:p w:rsidR="006E7261" w:rsidRPr="006E7261" w:rsidRDefault="00E2730C" w:rsidP="00E26DBC">
            <w:pPr>
              <w:spacing w:before="60" w:after="60"/>
              <w:jc w:val="right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B2-1</w:t>
            </w:r>
          </w:p>
        </w:tc>
      </w:tr>
      <w:tr w:rsidR="006E7261" w:rsidRPr="006E7261" w:rsidTr="00E26DBC">
        <w:trPr>
          <w:trHeight w:val="20"/>
        </w:trPr>
        <w:tc>
          <w:tcPr>
            <w:tcW w:w="825" w:type="dxa"/>
          </w:tcPr>
          <w:p w:rsidR="006E7261" w:rsidRPr="006E7261" w:rsidRDefault="006E7261" w:rsidP="00E2730C">
            <w:pPr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B2.4</w:t>
            </w:r>
          </w:p>
        </w:tc>
        <w:tc>
          <w:tcPr>
            <w:tcW w:w="7203" w:type="dxa"/>
          </w:tcPr>
          <w:p w:rsidR="006E7261" w:rsidRPr="006E7261" w:rsidRDefault="006E7261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Academic calendar</w:t>
            </w:r>
          </w:p>
        </w:tc>
        <w:tc>
          <w:tcPr>
            <w:tcW w:w="990" w:type="dxa"/>
          </w:tcPr>
          <w:p w:rsidR="006E7261" w:rsidRPr="006E7261" w:rsidRDefault="00E2730C" w:rsidP="00E26DBC">
            <w:pPr>
              <w:spacing w:before="60" w:after="60"/>
              <w:jc w:val="right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B2-1</w:t>
            </w:r>
          </w:p>
        </w:tc>
      </w:tr>
      <w:tr w:rsidR="006E7261" w:rsidRPr="006E7261" w:rsidTr="00E26DBC">
        <w:trPr>
          <w:trHeight w:val="20"/>
        </w:trPr>
        <w:tc>
          <w:tcPr>
            <w:tcW w:w="825" w:type="dxa"/>
          </w:tcPr>
          <w:p w:rsidR="006E7261" w:rsidRPr="006E7261" w:rsidRDefault="006E7261" w:rsidP="00E2730C">
            <w:pPr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B2.5</w:t>
            </w:r>
          </w:p>
        </w:tc>
        <w:tc>
          <w:tcPr>
            <w:tcW w:w="7203" w:type="dxa"/>
          </w:tcPr>
          <w:p w:rsidR="006E7261" w:rsidRPr="006E7261" w:rsidRDefault="006E7261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Courses offered</w:t>
            </w:r>
          </w:p>
        </w:tc>
        <w:tc>
          <w:tcPr>
            <w:tcW w:w="990" w:type="dxa"/>
          </w:tcPr>
          <w:p w:rsidR="006E7261" w:rsidRPr="006E7261" w:rsidRDefault="00E2730C" w:rsidP="00E26DBC">
            <w:pPr>
              <w:spacing w:before="60" w:after="60"/>
              <w:jc w:val="right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B2-1</w:t>
            </w:r>
          </w:p>
        </w:tc>
      </w:tr>
      <w:tr w:rsidR="006E7261" w:rsidRPr="006E7261" w:rsidTr="00E26DBC">
        <w:trPr>
          <w:trHeight w:val="20"/>
        </w:trPr>
        <w:tc>
          <w:tcPr>
            <w:tcW w:w="825" w:type="dxa"/>
          </w:tcPr>
          <w:p w:rsidR="006E7261" w:rsidRPr="006E7261" w:rsidRDefault="006E7261" w:rsidP="00E2730C">
            <w:pPr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B2.6</w:t>
            </w:r>
          </w:p>
        </w:tc>
        <w:tc>
          <w:tcPr>
            <w:tcW w:w="7203" w:type="dxa"/>
          </w:tcPr>
          <w:p w:rsidR="006E7261" w:rsidRPr="006E7261" w:rsidRDefault="006E7261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Registration of students</w:t>
            </w:r>
          </w:p>
        </w:tc>
        <w:tc>
          <w:tcPr>
            <w:tcW w:w="990" w:type="dxa"/>
          </w:tcPr>
          <w:p w:rsidR="006E7261" w:rsidRPr="006E7261" w:rsidRDefault="00E2730C" w:rsidP="00E26DBC">
            <w:pPr>
              <w:spacing w:before="60" w:after="60"/>
              <w:jc w:val="right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B2-4</w:t>
            </w:r>
          </w:p>
        </w:tc>
      </w:tr>
      <w:tr w:rsidR="006E7261" w:rsidRPr="006E7261" w:rsidTr="00E26DBC">
        <w:trPr>
          <w:trHeight w:val="20"/>
        </w:trPr>
        <w:tc>
          <w:tcPr>
            <w:tcW w:w="825" w:type="dxa"/>
          </w:tcPr>
          <w:p w:rsidR="006E7261" w:rsidRPr="006E7261" w:rsidRDefault="006E7261" w:rsidP="00E2730C">
            <w:pPr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B2.7</w:t>
            </w:r>
          </w:p>
        </w:tc>
        <w:tc>
          <w:tcPr>
            <w:tcW w:w="7203" w:type="dxa"/>
          </w:tcPr>
          <w:p w:rsidR="006E7261" w:rsidRPr="006E7261" w:rsidRDefault="006E7261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Academic and Professional counseling</w:t>
            </w:r>
          </w:p>
        </w:tc>
        <w:tc>
          <w:tcPr>
            <w:tcW w:w="990" w:type="dxa"/>
          </w:tcPr>
          <w:p w:rsidR="006E7261" w:rsidRPr="006E7261" w:rsidRDefault="00E2730C" w:rsidP="00E26DBC">
            <w:pPr>
              <w:spacing w:before="60" w:after="60"/>
              <w:jc w:val="right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B2-4</w:t>
            </w:r>
          </w:p>
        </w:tc>
      </w:tr>
      <w:tr w:rsidR="006E7261" w:rsidRPr="006E7261" w:rsidTr="00E26DBC">
        <w:trPr>
          <w:trHeight w:val="20"/>
        </w:trPr>
        <w:tc>
          <w:tcPr>
            <w:tcW w:w="825" w:type="dxa"/>
          </w:tcPr>
          <w:p w:rsidR="006E7261" w:rsidRPr="006E7261" w:rsidRDefault="006E7261" w:rsidP="00E2730C">
            <w:pPr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B2.8</w:t>
            </w:r>
          </w:p>
        </w:tc>
        <w:tc>
          <w:tcPr>
            <w:tcW w:w="7203" w:type="dxa"/>
          </w:tcPr>
          <w:p w:rsidR="006E7261" w:rsidRPr="006E7261" w:rsidRDefault="006E7261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Award of Degrees and Medals</w:t>
            </w:r>
          </w:p>
        </w:tc>
        <w:tc>
          <w:tcPr>
            <w:tcW w:w="990" w:type="dxa"/>
          </w:tcPr>
          <w:p w:rsidR="006E7261" w:rsidRPr="006E7261" w:rsidRDefault="00E2730C" w:rsidP="00E26DBC">
            <w:pPr>
              <w:spacing w:before="60" w:after="60"/>
              <w:jc w:val="right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B2-5</w:t>
            </w:r>
          </w:p>
        </w:tc>
      </w:tr>
      <w:tr w:rsidR="00E2730C" w:rsidRPr="006E7261" w:rsidTr="00E26DBC">
        <w:trPr>
          <w:trHeight w:val="20"/>
        </w:trPr>
        <w:tc>
          <w:tcPr>
            <w:tcW w:w="825" w:type="dxa"/>
          </w:tcPr>
          <w:p w:rsidR="00E2730C" w:rsidRPr="006E7261" w:rsidRDefault="00E2730C" w:rsidP="00E2730C">
            <w:pPr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B2.9</w:t>
            </w:r>
          </w:p>
        </w:tc>
        <w:tc>
          <w:tcPr>
            <w:tcW w:w="7203" w:type="dxa"/>
          </w:tcPr>
          <w:p w:rsidR="00E2730C" w:rsidRPr="006E7261" w:rsidRDefault="00E2730C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Campus Interviews and Placement</w:t>
            </w:r>
          </w:p>
        </w:tc>
        <w:tc>
          <w:tcPr>
            <w:tcW w:w="990" w:type="dxa"/>
          </w:tcPr>
          <w:p w:rsidR="00E2730C" w:rsidRPr="006E7261" w:rsidRDefault="00E2730C" w:rsidP="00E26DBC">
            <w:pPr>
              <w:pStyle w:val="ListParagraph"/>
              <w:spacing w:before="60" w:after="60" w:line="240" w:lineRule="auto"/>
              <w:ind w:left="0"/>
              <w:jc w:val="right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B2-5</w:t>
            </w:r>
          </w:p>
        </w:tc>
      </w:tr>
      <w:tr w:rsidR="00E2730C" w:rsidRPr="006E7261" w:rsidTr="00E26DBC">
        <w:trPr>
          <w:trHeight w:val="20"/>
        </w:trPr>
        <w:tc>
          <w:tcPr>
            <w:tcW w:w="825" w:type="dxa"/>
          </w:tcPr>
          <w:p w:rsidR="00E2730C" w:rsidRPr="006E7261" w:rsidRDefault="00E2730C" w:rsidP="00E2730C">
            <w:pPr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B2.10</w:t>
            </w:r>
          </w:p>
        </w:tc>
        <w:tc>
          <w:tcPr>
            <w:tcW w:w="7203" w:type="dxa"/>
          </w:tcPr>
          <w:p w:rsidR="00E2730C" w:rsidRPr="006E7261" w:rsidRDefault="00E2730C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Department-</w:t>
            </w:r>
            <w:proofErr w:type="spellStart"/>
            <w:r w:rsidRPr="006E7261">
              <w:rPr>
                <w:rFonts w:ascii="Helvetica" w:hAnsi="Helvetica" w:cs="Calibri"/>
                <w:sz w:val="18"/>
                <w:szCs w:val="18"/>
              </w:rPr>
              <w:t>wise</w:t>
            </w:r>
            <w:proofErr w:type="spellEnd"/>
            <w:r w:rsidRPr="006E7261">
              <w:rPr>
                <w:rFonts w:ascii="Helvetica" w:hAnsi="Helvetica" w:cs="Calibri"/>
                <w:sz w:val="18"/>
                <w:szCs w:val="18"/>
              </w:rPr>
              <w:t xml:space="preserve"> reports</w:t>
            </w:r>
          </w:p>
        </w:tc>
        <w:tc>
          <w:tcPr>
            <w:tcW w:w="990" w:type="dxa"/>
          </w:tcPr>
          <w:p w:rsidR="00E2730C" w:rsidRPr="006E7261" w:rsidRDefault="00E2730C" w:rsidP="00E26DBC">
            <w:pPr>
              <w:pStyle w:val="ListParagraph"/>
              <w:spacing w:before="60" w:after="60" w:line="240" w:lineRule="auto"/>
              <w:ind w:left="0"/>
              <w:jc w:val="right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B2-6</w:t>
            </w:r>
          </w:p>
        </w:tc>
      </w:tr>
      <w:tr w:rsidR="00E2730C" w:rsidRPr="006E7261" w:rsidTr="00E26DBC">
        <w:trPr>
          <w:trHeight w:val="20"/>
        </w:trPr>
        <w:tc>
          <w:tcPr>
            <w:tcW w:w="825" w:type="dxa"/>
          </w:tcPr>
          <w:p w:rsidR="00E2730C" w:rsidRPr="006E7261" w:rsidRDefault="00E2730C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03" w:type="dxa"/>
          </w:tcPr>
          <w:p w:rsidR="00E2730C" w:rsidRPr="006E7261" w:rsidRDefault="00E2730C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B2.10.1 Biological Sciences</w:t>
            </w:r>
          </w:p>
        </w:tc>
        <w:tc>
          <w:tcPr>
            <w:tcW w:w="990" w:type="dxa"/>
          </w:tcPr>
          <w:p w:rsidR="00E2730C" w:rsidRDefault="00E2730C" w:rsidP="00E26DBC">
            <w:pPr>
              <w:pStyle w:val="ListParagraph"/>
              <w:spacing w:before="60" w:after="60" w:line="240" w:lineRule="auto"/>
              <w:ind w:left="0"/>
              <w:jc w:val="right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B2-6</w:t>
            </w:r>
          </w:p>
        </w:tc>
      </w:tr>
      <w:tr w:rsidR="00E2730C" w:rsidRPr="006E7261" w:rsidTr="00E26DBC">
        <w:trPr>
          <w:trHeight w:val="20"/>
        </w:trPr>
        <w:tc>
          <w:tcPr>
            <w:tcW w:w="825" w:type="dxa"/>
          </w:tcPr>
          <w:p w:rsidR="00E2730C" w:rsidRPr="006E7261" w:rsidRDefault="00E2730C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03" w:type="dxa"/>
          </w:tcPr>
          <w:p w:rsidR="00E2730C" w:rsidRPr="006E7261" w:rsidRDefault="00E2730C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B2.10.2 Chemistry</w:t>
            </w:r>
          </w:p>
        </w:tc>
        <w:tc>
          <w:tcPr>
            <w:tcW w:w="990" w:type="dxa"/>
          </w:tcPr>
          <w:p w:rsidR="00E2730C" w:rsidRDefault="00E2730C" w:rsidP="00E26DBC">
            <w:pPr>
              <w:pStyle w:val="ListParagraph"/>
              <w:spacing w:before="60" w:after="60" w:line="240" w:lineRule="auto"/>
              <w:ind w:left="0"/>
              <w:jc w:val="right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B2-10</w:t>
            </w:r>
          </w:p>
        </w:tc>
      </w:tr>
      <w:tr w:rsidR="00E2730C" w:rsidRPr="006E7261" w:rsidTr="00E26DBC">
        <w:trPr>
          <w:trHeight w:val="20"/>
        </w:trPr>
        <w:tc>
          <w:tcPr>
            <w:tcW w:w="825" w:type="dxa"/>
          </w:tcPr>
          <w:p w:rsidR="00E2730C" w:rsidRPr="006E7261" w:rsidRDefault="00E2730C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03" w:type="dxa"/>
          </w:tcPr>
          <w:p w:rsidR="00E2730C" w:rsidRPr="006E7261" w:rsidRDefault="00E2730C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B2.10.3 Chemical Engineering</w:t>
            </w:r>
          </w:p>
        </w:tc>
        <w:tc>
          <w:tcPr>
            <w:tcW w:w="990" w:type="dxa"/>
          </w:tcPr>
          <w:p w:rsidR="00E2730C" w:rsidRDefault="00E2730C" w:rsidP="00E26DBC">
            <w:pPr>
              <w:pStyle w:val="ListParagraph"/>
              <w:spacing w:before="60" w:after="60" w:line="240" w:lineRule="auto"/>
              <w:ind w:left="0"/>
              <w:jc w:val="right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B2-22</w:t>
            </w:r>
          </w:p>
        </w:tc>
      </w:tr>
      <w:tr w:rsidR="00E2730C" w:rsidRPr="006E7261" w:rsidTr="00E26DBC">
        <w:trPr>
          <w:trHeight w:val="20"/>
        </w:trPr>
        <w:tc>
          <w:tcPr>
            <w:tcW w:w="825" w:type="dxa"/>
          </w:tcPr>
          <w:p w:rsidR="00E2730C" w:rsidRPr="006E7261" w:rsidRDefault="00E2730C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03" w:type="dxa"/>
          </w:tcPr>
          <w:p w:rsidR="00E2730C" w:rsidRPr="006E7261" w:rsidRDefault="00E2730C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B2.10.4 Computer Science &amp; Information Systems</w:t>
            </w:r>
          </w:p>
        </w:tc>
        <w:tc>
          <w:tcPr>
            <w:tcW w:w="990" w:type="dxa"/>
          </w:tcPr>
          <w:p w:rsidR="00E2730C" w:rsidRDefault="00E2730C" w:rsidP="00E26DBC">
            <w:pPr>
              <w:pStyle w:val="ListParagraph"/>
              <w:spacing w:before="60" w:after="60" w:line="240" w:lineRule="auto"/>
              <w:ind w:left="0"/>
              <w:jc w:val="right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B2-25</w:t>
            </w:r>
          </w:p>
        </w:tc>
      </w:tr>
      <w:tr w:rsidR="00E2730C" w:rsidRPr="006E7261" w:rsidTr="00E26DBC">
        <w:trPr>
          <w:trHeight w:val="20"/>
        </w:trPr>
        <w:tc>
          <w:tcPr>
            <w:tcW w:w="825" w:type="dxa"/>
          </w:tcPr>
          <w:p w:rsidR="00E2730C" w:rsidRPr="006E7261" w:rsidRDefault="00E2730C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03" w:type="dxa"/>
          </w:tcPr>
          <w:p w:rsidR="00E2730C" w:rsidRPr="006E7261" w:rsidRDefault="00E2730C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B2.10.5 Economics</w:t>
            </w:r>
          </w:p>
        </w:tc>
        <w:tc>
          <w:tcPr>
            <w:tcW w:w="990" w:type="dxa"/>
          </w:tcPr>
          <w:p w:rsidR="00E2730C" w:rsidRDefault="00E2730C" w:rsidP="00E26DBC">
            <w:pPr>
              <w:pStyle w:val="ListParagraph"/>
              <w:spacing w:before="60" w:after="60" w:line="240" w:lineRule="auto"/>
              <w:ind w:left="0"/>
              <w:jc w:val="right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B2-27</w:t>
            </w:r>
          </w:p>
        </w:tc>
      </w:tr>
      <w:tr w:rsidR="00E2730C" w:rsidRPr="006E7261" w:rsidTr="00E26DBC">
        <w:trPr>
          <w:trHeight w:val="20"/>
        </w:trPr>
        <w:tc>
          <w:tcPr>
            <w:tcW w:w="825" w:type="dxa"/>
          </w:tcPr>
          <w:p w:rsidR="00E2730C" w:rsidRPr="006E7261" w:rsidRDefault="00E2730C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03" w:type="dxa"/>
          </w:tcPr>
          <w:p w:rsidR="00E2730C" w:rsidRPr="006E7261" w:rsidRDefault="00E2730C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B2.10.6 EEE &amp; E&amp;I</w:t>
            </w:r>
          </w:p>
        </w:tc>
        <w:tc>
          <w:tcPr>
            <w:tcW w:w="990" w:type="dxa"/>
          </w:tcPr>
          <w:p w:rsidR="00E2730C" w:rsidRDefault="00E2730C" w:rsidP="00E26DBC">
            <w:pPr>
              <w:pStyle w:val="ListParagraph"/>
              <w:spacing w:before="60" w:after="60" w:line="240" w:lineRule="auto"/>
              <w:ind w:left="0"/>
              <w:jc w:val="right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B2-30</w:t>
            </w:r>
          </w:p>
        </w:tc>
      </w:tr>
      <w:tr w:rsidR="00E2730C" w:rsidRPr="006E7261" w:rsidTr="00E26DBC">
        <w:trPr>
          <w:trHeight w:val="20"/>
        </w:trPr>
        <w:tc>
          <w:tcPr>
            <w:tcW w:w="825" w:type="dxa"/>
          </w:tcPr>
          <w:p w:rsidR="00E2730C" w:rsidRPr="006E7261" w:rsidRDefault="00E2730C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03" w:type="dxa"/>
          </w:tcPr>
          <w:p w:rsidR="00E2730C" w:rsidRPr="006E7261" w:rsidRDefault="00E2730C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B2.10.7 Humanities and Management</w:t>
            </w:r>
          </w:p>
        </w:tc>
        <w:tc>
          <w:tcPr>
            <w:tcW w:w="990" w:type="dxa"/>
          </w:tcPr>
          <w:p w:rsidR="00E2730C" w:rsidRDefault="00E2730C" w:rsidP="00E26DBC">
            <w:pPr>
              <w:pStyle w:val="ListParagraph"/>
              <w:spacing w:before="60" w:after="60" w:line="240" w:lineRule="auto"/>
              <w:ind w:left="0"/>
              <w:jc w:val="right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B2-33</w:t>
            </w:r>
          </w:p>
        </w:tc>
      </w:tr>
      <w:tr w:rsidR="00E2730C" w:rsidRPr="006E7261" w:rsidTr="00E26DBC">
        <w:trPr>
          <w:trHeight w:val="20"/>
        </w:trPr>
        <w:tc>
          <w:tcPr>
            <w:tcW w:w="825" w:type="dxa"/>
          </w:tcPr>
          <w:p w:rsidR="00E2730C" w:rsidRPr="006E7261" w:rsidRDefault="00E2730C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03" w:type="dxa"/>
          </w:tcPr>
          <w:p w:rsidR="00E2730C" w:rsidRPr="006E7261" w:rsidRDefault="00E2730C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B2.10.8 Mathematics</w:t>
            </w:r>
          </w:p>
        </w:tc>
        <w:tc>
          <w:tcPr>
            <w:tcW w:w="990" w:type="dxa"/>
          </w:tcPr>
          <w:p w:rsidR="00E2730C" w:rsidRDefault="00E2730C" w:rsidP="00E26DBC">
            <w:pPr>
              <w:pStyle w:val="ListParagraph"/>
              <w:spacing w:before="60" w:after="60" w:line="240" w:lineRule="auto"/>
              <w:ind w:left="0"/>
              <w:jc w:val="right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B2-35</w:t>
            </w:r>
          </w:p>
        </w:tc>
      </w:tr>
      <w:tr w:rsidR="00DF2F1D" w:rsidRPr="006E7261" w:rsidTr="00E26DBC">
        <w:trPr>
          <w:trHeight w:val="20"/>
        </w:trPr>
        <w:tc>
          <w:tcPr>
            <w:tcW w:w="825" w:type="dxa"/>
          </w:tcPr>
          <w:p w:rsidR="00DF2F1D" w:rsidRPr="006E7261" w:rsidRDefault="00DF2F1D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03" w:type="dxa"/>
          </w:tcPr>
          <w:p w:rsidR="00DF2F1D" w:rsidRPr="006E7261" w:rsidRDefault="00DF2F1D" w:rsidP="00DF2F1D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B2.10.9 Mechanical Engineering</w:t>
            </w:r>
          </w:p>
        </w:tc>
        <w:tc>
          <w:tcPr>
            <w:tcW w:w="990" w:type="dxa"/>
          </w:tcPr>
          <w:p w:rsidR="00DF2F1D" w:rsidRDefault="00DF2F1D" w:rsidP="00E26DBC">
            <w:pPr>
              <w:pStyle w:val="ListParagraph"/>
              <w:spacing w:before="60" w:after="60" w:line="240" w:lineRule="auto"/>
              <w:ind w:left="0"/>
              <w:jc w:val="right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B2-37</w:t>
            </w:r>
          </w:p>
        </w:tc>
      </w:tr>
      <w:tr w:rsidR="00DF2F1D" w:rsidRPr="006E7261" w:rsidTr="00E26DBC">
        <w:trPr>
          <w:trHeight w:val="20"/>
        </w:trPr>
        <w:tc>
          <w:tcPr>
            <w:tcW w:w="825" w:type="dxa"/>
          </w:tcPr>
          <w:p w:rsidR="00DF2F1D" w:rsidRPr="006E7261" w:rsidRDefault="00DF2F1D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03" w:type="dxa"/>
          </w:tcPr>
          <w:p w:rsidR="00DF2F1D" w:rsidRPr="006E7261" w:rsidRDefault="00DF2F1D" w:rsidP="00DF2F1D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B2.10.10 Physics</w:t>
            </w:r>
          </w:p>
        </w:tc>
        <w:tc>
          <w:tcPr>
            <w:tcW w:w="990" w:type="dxa"/>
          </w:tcPr>
          <w:p w:rsidR="00DF2F1D" w:rsidRDefault="00DF2F1D" w:rsidP="00E26DBC">
            <w:pPr>
              <w:pStyle w:val="ListParagraph"/>
              <w:spacing w:before="60" w:after="60" w:line="240" w:lineRule="auto"/>
              <w:ind w:left="0"/>
              <w:jc w:val="right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B2-41</w:t>
            </w:r>
          </w:p>
        </w:tc>
      </w:tr>
      <w:tr w:rsidR="00DF2F1D" w:rsidRPr="006E7261" w:rsidTr="00E26DBC">
        <w:trPr>
          <w:trHeight w:val="20"/>
        </w:trPr>
        <w:tc>
          <w:tcPr>
            <w:tcW w:w="825" w:type="dxa"/>
          </w:tcPr>
          <w:p w:rsidR="00DF2F1D" w:rsidRPr="006E7261" w:rsidRDefault="00DF2F1D" w:rsidP="00E2730C">
            <w:pPr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B2.11</w:t>
            </w:r>
          </w:p>
        </w:tc>
        <w:tc>
          <w:tcPr>
            <w:tcW w:w="7203" w:type="dxa"/>
          </w:tcPr>
          <w:p w:rsidR="00DF2F1D" w:rsidRPr="006E7261" w:rsidRDefault="00DF2F1D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Division/Unit/Center-wise activity highlights</w:t>
            </w:r>
          </w:p>
        </w:tc>
        <w:tc>
          <w:tcPr>
            <w:tcW w:w="990" w:type="dxa"/>
          </w:tcPr>
          <w:p w:rsidR="00DF2F1D" w:rsidRPr="006E7261" w:rsidRDefault="00DF2F1D" w:rsidP="00E26DBC">
            <w:pPr>
              <w:spacing w:before="60" w:after="60"/>
              <w:jc w:val="right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B2-44</w:t>
            </w:r>
          </w:p>
        </w:tc>
      </w:tr>
      <w:tr w:rsidR="003C0081" w:rsidRPr="006E7261" w:rsidTr="00E26DBC">
        <w:trPr>
          <w:trHeight w:val="20"/>
        </w:trPr>
        <w:tc>
          <w:tcPr>
            <w:tcW w:w="825" w:type="dxa"/>
          </w:tcPr>
          <w:p w:rsidR="003C0081" w:rsidRPr="006E7261" w:rsidRDefault="003C0081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03" w:type="dxa"/>
          </w:tcPr>
          <w:p w:rsidR="003C0081" w:rsidRPr="006E7261" w:rsidRDefault="003C0081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Community Welfare</w:t>
            </w:r>
          </w:p>
        </w:tc>
        <w:tc>
          <w:tcPr>
            <w:tcW w:w="990" w:type="dxa"/>
          </w:tcPr>
          <w:p w:rsidR="003C0081" w:rsidRDefault="003C0081" w:rsidP="00E26DBC">
            <w:pPr>
              <w:spacing w:before="60" w:after="60"/>
              <w:jc w:val="right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B2-45</w:t>
            </w:r>
          </w:p>
        </w:tc>
      </w:tr>
      <w:tr w:rsidR="003C0081" w:rsidRPr="006E7261" w:rsidTr="00E26DBC">
        <w:trPr>
          <w:trHeight w:val="20"/>
        </w:trPr>
        <w:tc>
          <w:tcPr>
            <w:tcW w:w="825" w:type="dxa"/>
          </w:tcPr>
          <w:p w:rsidR="003C0081" w:rsidRPr="006E7261" w:rsidRDefault="003C0081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03" w:type="dxa"/>
          </w:tcPr>
          <w:p w:rsidR="003C0081" w:rsidRDefault="003C0081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Practice School</w:t>
            </w:r>
          </w:p>
        </w:tc>
        <w:tc>
          <w:tcPr>
            <w:tcW w:w="990" w:type="dxa"/>
          </w:tcPr>
          <w:p w:rsidR="003C0081" w:rsidRDefault="003C0081" w:rsidP="00E26DBC">
            <w:pPr>
              <w:spacing w:before="60" w:after="60"/>
              <w:jc w:val="right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B2-46</w:t>
            </w:r>
          </w:p>
        </w:tc>
      </w:tr>
      <w:tr w:rsidR="0062795E" w:rsidRPr="006E7261" w:rsidTr="00E26DBC">
        <w:trPr>
          <w:trHeight w:val="20"/>
        </w:trPr>
        <w:tc>
          <w:tcPr>
            <w:tcW w:w="825" w:type="dxa"/>
          </w:tcPr>
          <w:p w:rsidR="0062795E" w:rsidRPr="006E7261" w:rsidRDefault="0062795E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03" w:type="dxa"/>
          </w:tcPr>
          <w:p w:rsidR="0062795E" w:rsidRDefault="0062795E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Publications Division</w:t>
            </w:r>
          </w:p>
        </w:tc>
        <w:tc>
          <w:tcPr>
            <w:tcW w:w="990" w:type="dxa"/>
          </w:tcPr>
          <w:p w:rsidR="0062795E" w:rsidRDefault="0062795E" w:rsidP="00E26DBC">
            <w:pPr>
              <w:spacing w:before="60" w:after="60"/>
              <w:jc w:val="right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B2-47</w:t>
            </w:r>
          </w:p>
        </w:tc>
      </w:tr>
      <w:tr w:rsidR="0062795E" w:rsidRPr="006E7261" w:rsidTr="00E26DBC">
        <w:trPr>
          <w:trHeight w:val="20"/>
        </w:trPr>
        <w:tc>
          <w:tcPr>
            <w:tcW w:w="825" w:type="dxa"/>
          </w:tcPr>
          <w:p w:rsidR="0062795E" w:rsidRPr="006E7261" w:rsidRDefault="0062795E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03" w:type="dxa"/>
          </w:tcPr>
          <w:p w:rsidR="0062795E" w:rsidRDefault="0062795E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Public Relations</w:t>
            </w:r>
          </w:p>
        </w:tc>
        <w:tc>
          <w:tcPr>
            <w:tcW w:w="990" w:type="dxa"/>
          </w:tcPr>
          <w:p w:rsidR="0062795E" w:rsidRDefault="0062795E" w:rsidP="00E26DBC">
            <w:pPr>
              <w:spacing w:before="60" w:after="60"/>
              <w:jc w:val="right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B2-47</w:t>
            </w:r>
          </w:p>
        </w:tc>
      </w:tr>
      <w:tr w:rsidR="003C0081" w:rsidRPr="006E7261" w:rsidTr="00E26DBC">
        <w:trPr>
          <w:trHeight w:val="20"/>
        </w:trPr>
        <w:tc>
          <w:tcPr>
            <w:tcW w:w="825" w:type="dxa"/>
          </w:tcPr>
          <w:p w:rsidR="003C0081" w:rsidRPr="006E7261" w:rsidRDefault="003C0081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03" w:type="dxa"/>
          </w:tcPr>
          <w:p w:rsidR="003C0081" w:rsidRDefault="003C0081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Research Consultancy Education Development</w:t>
            </w:r>
          </w:p>
        </w:tc>
        <w:tc>
          <w:tcPr>
            <w:tcW w:w="990" w:type="dxa"/>
          </w:tcPr>
          <w:p w:rsidR="003C0081" w:rsidRDefault="003C0081" w:rsidP="00E26DBC">
            <w:pPr>
              <w:spacing w:before="60" w:after="60"/>
              <w:jc w:val="right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B2-48</w:t>
            </w:r>
          </w:p>
        </w:tc>
      </w:tr>
      <w:tr w:rsidR="0062795E" w:rsidRPr="006E7261" w:rsidTr="00E26DBC">
        <w:trPr>
          <w:trHeight w:val="20"/>
        </w:trPr>
        <w:tc>
          <w:tcPr>
            <w:tcW w:w="825" w:type="dxa"/>
          </w:tcPr>
          <w:p w:rsidR="0062795E" w:rsidRPr="006E7261" w:rsidRDefault="0062795E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03" w:type="dxa"/>
          </w:tcPr>
          <w:p w:rsidR="0062795E" w:rsidRDefault="0062795E" w:rsidP="0062795E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Sponsored Research Projects</w:t>
            </w:r>
          </w:p>
        </w:tc>
        <w:tc>
          <w:tcPr>
            <w:tcW w:w="990" w:type="dxa"/>
          </w:tcPr>
          <w:p w:rsidR="0062795E" w:rsidRDefault="0062795E" w:rsidP="00E26DBC">
            <w:pPr>
              <w:spacing w:before="60" w:after="60"/>
              <w:jc w:val="right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B2-48</w:t>
            </w:r>
          </w:p>
        </w:tc>
      </w:tr>
      <w:tr w:rsidR="0062795E" w:rsidRPr="006E7261" w:rsidTr="00E26DBC">
        <w:trPr>
          <w:trHeight w:val="20"/>
        </w:trPr>
        <w:tc>
          <w:tcPr>
            <w:tcW w:w="825" w:type="dxa"/>
          </w:tcPr>
          <w:p w:rsidR="0062795E" w:rsidRPr="006E7261" w:rsidRDefault="0062795E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03" w:type="dxa"/>
          </w:tcPr>
          <w:p w:rsidR="0062795E" w:rsidRDefault="0062795E" w:rsidP="0062795E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Category-wise Distribution of Ph.D. Students</w:t>
            </w:r>
          </w:p>
        </w:tc>
        <w:tc>
          <w:tcPr>
            <w:tcW w:w="990" w:type="dxa"/>
          </w:tcPr>
          <w:p w:rsidR="0062795E" w:rsidRDefault="0062795E" w:rsidP="00E26DBC">
            <w:pPr>
              <w:spacing w:before="60" w:after="60"/>
              <w:jc w:val="right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B2-56</w:t>
            </w:r>
          </w:p>
        </w:tc>
      </w:tr>
      <w:tr w:rsidR="00DF2F1D" w:rsidRPr="006E7261" w:rsidTr="00E26DBC">
        <w:trPr>
          <w:trHeight w:val="20"/>
        </w:trPr>
        <w:tc>
          <w:tcPr>
            <w:tcW w:w="825" w:type="dxa"/>
          </w:tcPr>
          <w:p w:rsidR="00DF2F1D" w:rsidRPr="006E7261" w:rsidRDefault="00DF2F1D" w:rsidP="00E2730C">
            <w:pPr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B2.12</w:t>
            </w:r>
          </w:p>
        </w:tc>
        <w:tc>
          <w:tcPr>
            <w:tcW w:w="7203" w:type="dxa"/>
          </w:tcPr>
          <w:p w:rsidR="00DF2F1D" w:rsidRPr="006E7261" w:rsidRDefault="00DF2F1D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 xml:space="preserve">Central </w:t>
            </w:r>
            <w:r w:rsidR="003C0081" w:rsidRPr="006E7261">
              <w:rPr>
                <w:rFonts w:ascii="Helvetica" w:hAnsi="Helvetica" w:cs="Calibri"/>
                <w:sz w:val="18"/>
                <w:szCs w:val="18"/>
              </w:rPr>
              <w:t>Facilities Report</w:t>
            </w:r>
          </w:p>
        </w:tc>
        <w:tc>
          <w:tcPr>
            <w:tcW w:w="990" w:type="dxa"/>
          </w:tcPr>
          <w:p w:rsidR="00DF2F1D" w:rsidRPr="006E7261" w:rsidRDefault="00DF2F1D" w:rsidP="00E26DBC">
            <w:pPr>
              <w:spacing w:before="60" w:after="60"/>
              <w:jc w:val="right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</w:t>
            </w:r>
            <w:r w:rsidR="003C0081">
              <w:rPr>
                <w:rFonts w:ascii="Helvetica" w:hAnsi="Helvetica" w:cs="Calibri"/>
                <w:sz w:val="18"/>
                <w:szCs w:val="18"/>
              </w:rPr>
              <w:t>57</w:t>
            </w:r>
          </w:p>
        </w:tc>
      </w:tr>
      <w:tr w:rsidR="003C0081" w:rsidRPr="006E7261" w:rsidTr="00E26DBC">
        <w:trPr>
          <w:trHeight w:val="20"/>
        </w:trPr>
        <w:tc>
          <w:tcPr>
            <w:tcW w:w="825" w:type="dxa"/>
          </w:tcPr>
          <w:p w:rsidR="003C0081" w:rsidRPr="006E7261" w:rsidRDefault="003C0081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03" w:type="dxa"/>
          </w:tcPr>
          <w:p w:rsidR="003C0081" w:rsidRPr="006E7261" w:rsidRDefault="003C0081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Central Library</w:t>
            </w:r>
          </w:p>
        </w:tc>
        <w:tc>
          <w:tcPr>
            <w:tcW w:w="990" w:type="dxa"/>
          </w:tcPr>
          <w:p w:rsidR="003C0081" w:rsidRDefault="003C0081" w:rsidP="00E26DBC">
            <w:pPr>
              <w:spacing w:before="60" w:after="60"/>
              <w:jc w:val="right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B2-57</w:t>
            </w:r>
          </w:p>
        </w:tc>
      </w:tr>
      <w:tr w:rsidR="003C0081" w:rsidRPr="006E7261" w:rsidTr="00E26DBC">
        <w:trPr>
          <w:trHeight w:val="20"/>
        </w:trPr>
        <w:tc>
          <w:tcPr>
            <w:tcW w:w="825" w:type="dxa"/>
          </w:tcPr>
          <w:p w:rsidR="003C0081" w:rsidRPr="006E7261" w:rsidRDefault="003C0081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03" w:type="dxa"/>
          </w:tcPr>
          <w:p w:rsidR="003C0081" w:rsidRDefault="003C0081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Computer Centre</w:t>
            </w:r>
          </w:p>
        </w:tc>
        <w:tc>
          <w:tcPr>
            <w:tcW w:w="990" w:type="dxa"/>
          </w:tcPr>
          <w:p w:rsidR="003C0081" w:rsidRDefault="003C0081" w:rsidP="00E26DBC">
            <w:pPr>
              <w:spacing w:before="60" w:after="60"/>
              <w:jc w:val="right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B2-58</w:t>
            </w:r>
          </w:p>
        </w:tc>
      </w:tr>
      <w:tr w:rsidR="00DF2F1D" w:rsidRPr="006E7261" w:rsidTr="00E26DBC">
        <w:trPr>
          <w:trHeight w:val="20"/>
        </w:trPr>
        <w:tc>
          <w:tcPr>
            <w:tcW w:w="825" w:type="dxa"/>
          </w:tcPr>
          <w:p w:rsidR="00DF2F1D" w:rsidRPr="006E7261" w:rsidRDefault="00DF2F1D" w:rsidP="00E2730C">
            <w:pPr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B2.13</w:t>
            </w:r>
          </w:p>
        </w:tc>
        <w:tc>
          <w:tcPr>
            <w:tcW w:w="7203" w:type="dxa"/>
          </w:tcPr>
          <w:p w:rsidR="00DF2F1D" w:rsidRPr="006E7261" w:rsidRDefault="00DF2F1D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 xml:space="preserve">Major </w:t>
            </w:r>
            <w:r w:rsidR="006B6064">
              <w:rPr>
                <w:rFonts w:ascii="Helvetica" w:hAnsi="Helvetica" w:cs="Calibri"/>
                <w:sz w:val="18"/>
                <w:szCs w:val="18"/>
              </w:rPr>
              <w:t>Maintenance, Renovations o</w:t>
            </w:r>
            <w:r w:rsidR="003C0081" w:rsidRPr="006E7261">
              <w:rPr>
                <w:rFonts w:ascii="Helvetica" w:hAnsi="Helvetica" w:cs="Calibri"/>
                <w:sz w:val="18"/>
                <w:szCs w:val="18"/>
              </w:rPr>
              <w:t>r New Construction Reports</w:t>
            </w:r>
          </w:p>
        </w:tc>
        <w:tc>
          <w:tcPr>
            <w:tcW w:w="990" w:type="dxa"/>
          </w:tcPr>
          <w:p w:rsidR="00DF2F1D" w:rsidRPr="006E7261" w:rsidRDefault="00DF2F1D" w:rsidP="00E26DBC">
            <w:pPr>
              <w:spacing w:before="60" w:after="60"/>
              <w:jc w:val="right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</w:t>
            </w:r>
            <w:r w:rsidR="003C0081">
              <w:rPr>
                <w:rFonts w:ascii="Helvetica" w:hAnsi="Helvetica" w:cs="Calibri"/>
                <w:sz w:val="18"/>
                <w:szCs w:val="18"/>
              </w:rPr>
              <w:t>62</w:t>
            </w:r>
          </w:p>
        </w:tc>
      </w:tr>
      <w:tr w:rsidR="00DF2F1D" w:rsidRPr="006E7261" w:rsidTr="00E26DBC">
        <w:trPr>
          <w:trHeight w:val="20"/>
        </w:trPr>
        <w:tc>
          <w:tcPr>
            <w:tcW w:w="825" w:type="dxa"/>
          </w:tcPr>
          <w:p w:rsidR="00DF2F1D" w:rsidRPr="006E7261" w:rsidRDefault="00DF2F1D" w:rsidP="00E2730C">
            <w:pPr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B2.14</w:t>
            </w:r>
          </w:p>
        </w:tc>
        <w:tc>
          <w:tcPr>
            <w:tcW w:w="7203" w:type="dxa"/>
          </w:tcPr>
          <w:p w:rsidR="00DF2F1D" w:rsidRPr="006E7261" w:rsidRDefault="00DF2F1D" w:rsidP="003C0081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 xml:space="preserve">Major </w:t>
            </w:r>
            <w:r w:rsidR="003C0081">
              <w:rPr>
                <w:rFonts w:ascii="Helvetica" w:hAnsi="Helvetica" w:cs="Calibri"/>
                <w:sz w:val="18"/>
                <w:szCs w:val="18"/>
              </w:rPr>
              <w:t>e</w:t>
            </w:r>
            <w:r w:rsidR="003C0081" w:rsidRPr="006E7261">
              <w:rPr>
                <w:rFonts w:ascii="Helvetica" w:hAnsi="Helvetica" w:cs="Calibri"/>
                <w:sz w:val="18"/>
                <w:szCs w:val="18"/>
              </w:rPr>
              <w:t xml:space="preserve">quipments </w:t>
            </w:r>
            <w:r w:rsidR="003C0081">
              <w:rPr>
                <w:rFonts w:ascii="Helvetica" w:hAnsi="Helvetica" w:cs="Calibri"/>
                <w:sz w:val="18"/>
                <w:szCs w:val="18"/>
              </w:rPr>
              <w:t>a</w:t>
            </w:r>
            <w:r w:rsidR="003C0081" w:rsidRPr="006E7261">
              <w:rPr>
                <w:rFonts w:ascii="Helvetica" w:hAnsi="Helvetica" w:cs="Calibri"/>
                <w:sz w:val="18"/>
                <w:szCs w:val="18"/>
              </w:rPr>
              <w:t xml:space="preserve">cquired </w:t>
            </w:r>
            <w:r w:rsidR="003C0081">
              <w:rPr>
                <w:rFonts w:ascii="Helvetica" w:hAnsi="Helvetica" w:cs="Calibri"/>
                <w:sz w:val="18"/>
                <w:szCs w:val="18"/>
              </w:rPr>
              <w:t>d</w:t>
            </w:r>
            <w:r w:rsidR="003C0081" w:rsidRPr="006E7261">
              <w:rPr>
                <w:rFonts w:ascii="Helvetica" w:hAnsi="Helvetica" w:cs="Calibri"/>
                <w:sz w:val="18"/>
                <w:szCs w:val="18"/>
              </w:rPr>
              <w:t xml:space="preserve">uring </w:t>
            </w:r>
            <w:r w:rsidR="003C0081">
              <w:rPr>
                <w:rFonts w:ascii="Helvetica" w:hAnsi="Helvetica" w:cs="Calibri"/>
                <w:sz w:val="18"/>
                <w:szCs w:val="18"/>
              </w:rPr>
              <w:t>t</w:t>
            </w:r>
            <w:r w:rsidR="003C0081" w:rsidRPr="006E7261">
              <w:rPr>
                <w:rFonts w:ascii="Helvetica" w:hAnsi="Helvetica" w:cs="Calibri"/>
                <w:sz w:val="18"/>
                <w:szCs w:val="18"/>
              </w:rPr>
              <w:t xml:space="preserve">he </w:t>
            </w:r>
            <w:r w:rsidR="003C0081">
              <w:rPr>
                <w:rFonts w:ascii="Helvetica" w:hAnsi="Helvetica" w:cs="Calibri"/>
                <w:sz w:val="18"/>
                <w:szCs w:val="18"/>
              </w:rPr>
              <w:t>y</w:t>
            </w:r>
            <w:r w:rsidR="003C0081" w:rsidRPr="006E7261">
              <w:rPr>
                <w:rFonts w:ascii="Helvetica" w:hAnsi="Helvetica" w:cs="Calibri"/>
                <w:sz w:val="18"/>
                <w:szCs w:val="18"/>
              </w:rPr>
              <w:t>ear</w:t>
            </w:r>
          </w:p>
        </w:tc>
        <w:tc>
          <w:tcPr>
            <w:tcW w:w="990" w:type="dxa"/>
          </w:tcPr>
          <w:p w:rsidR="00DF2F1D" w:rsidRPr="006E7261" w:rsidRDefault="00DF2F1D" w:rsidP="00E26DBC">
            <w:pPr>
              <w:spacing w:before="60" w:after="60"/>
              <w:jc w:val="right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</w:t>
            </w:r>
            <w:r w:rsidR="003C0081">
              <w:rPr>
                <w:rFonts w:ascii="Helvetica" w:hAnsi="Helvetica" w:cs="Calibri"/>
                <w:sz w:val="18"/>
                <w:szCs w:val="18"/>
              </w:rPr>
              <w:t>63</w:t>
            </w:r>
          </w:p>
        </w:tc>
      </w:tr>
      <w:tr w:rsidR="00DF2F1D" w:rsidRPr="006E7261" w:rsidTr="00E26DBC">
        <w:trPr>
          <w:trHeight w:val="20"/>
        </w:trPr>
        <w:tc>
          <w:tcPr>
            <w:tcW w:w="825" w:type="dxa"/>
          </w:tcPr>
          <w:p w:rsidR="00DF2F1D" w:rsidRPr="006E7261" w:rsidRDefault="00DF2F1D" w:rsidP="00E2730C">
            <w:pPr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B2.15</w:t>
            </w:r>
          </w:p>
        </w:tc>
        <w:tc>
          <w:tcPr>
            <w:tcW w:w="7203" w:type="dxa"/>
          </w:tcPr>
          <w:p w:rsidR="00DF2F1D" w:rsidRPr="006E7261" w:rsidRDefault="00DF2F1D" w:rsidP="00E2730C">
            <w:pPr>
              <w:spacing w:before="60" w:after="60"/>
              <w:rPr>
                <w:rFonts w:ascii="Helvetica" w:hAnsi="Helvetica" w:cs="Calibri"/>
                <w:sz w:val="18"/>
                <w:szCs w:val="18"/>
              </w:rPr>
            </w:pPr>
            <w:r w:rsidRPr="006E7261">
              <w:rPr>
                <w:rFonts w:ascii="Helvetica" w:hAnsi="Helvetica" w:cs="Calibri"/>
                <w:sz w:val="18"/>
                <w:szCs w:val="18"/>
              </w:rPr>
              <w:t>Students Activities, Achievements, Scholarships, Cultural and academic festivals</w:t>
            </w:r>
          </w:p>
        </w:tc>
        <w:tc>
          <w:tcPr>
            <w:tcW w:w="990" w:type="dxa"/>
          </w:tcPr>
          <w:p w:rsidR="00DF2F1D" w:rsidRPr="006E7261" w:rsidRDefault="00DF2F1D" w:rsidP="00E26DBC">
            <w:pPr>
              <w:spacing w:before="60" w:after="60"/>
              <w:jc w:val="right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B2-</w:t>
            </w:r>
            <w:r w:rsidR="003C0081">
              <w:rPr>
                <w:rFonts w:ascii="Helvetica" w:hAnsi="Helvetica" w:cs="Calibri"/>
                <w:sz w:val="18"/>
                <w:szCs w:val="18"/>
              </w:rPr>
              <w:t>64</w:t>
            </w:r>
          </w:p>
        </w:tc>
      </w:tr>
    </w:tbl>
    <w:p w:rsidR="00162627" w:rsidRDefault="00162627" w:rsidP="00162627">
      <w:pPr>
        <w:spacing w:before="120" w:after="120"/>
        <w:rPr>
          <w:rFonts w:ascii="Calibri" w:hAnsi="Calibri" w:cs="Calibri"/>
          <w:szCs w:val="22"/>
        </w:rPr>
      </w:pPr>
    </w:p>
    <w:p w:rsidR="00231D27" w:rsidRPr="0031350B" w:rsidRDefault="0031350B" w:rsidP="00DD2D90">
      <w:pPr>
        <w:spacing w:after="200" w:line="276" w:lineRule="auto"/>
        <w:rPr>
          <w:rFonts w:ascii="Helvetica" w:hAnsi="Helvetica"/>
          <w:b/>
        </w:rPr>
      </w:pPr>
      <w:r>
        <w:br w:type="page"/>
      </w:r>
      <w:r w:rsidRPr="0031350B">
        <w:rPr>
          <w:rFonts w:ascii="Helvetica" w:hAnsi="Helvetica"/>
          <w:b/>
        </w:rPr>
        <w:lastRenderedPageBreak/>
        <w:t>List of Annexure</w:t>
      </w:r>
    </w:p>
    <w:p w:rsidR="0031350B" w:rsidRDefault="0031350B">
      <w:pPr>
        <w:rPr>
          <w:rFonts w:ascii="Helvetica" w:hAnsi="Helveti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388"/>
        <w:gridCol w:w="180"/>
        <w:gridCol w:w="999"/>
      </w:tblGrid>
      <w:tr w:rsidR="0031350B" w:rsidRPr="000A2FE0" w:rsidTr="00D07D72">
        <w:tc>
          <w:tcPr>
            <w:tcW w:w="8388" w:type="dxa"/>
          </w:tcPr>
          <w:p w:rsidR="0031350B" w:rsidRPr="000A2FE0" w:rsidRDefault="0031350B" w:rsidP="00D07D72">
            <w:pPr>
              <w:tabs>
                <w:tab w:val="left" w:pos="540"/>
              </w:tabs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</w:tcPr>
          <w:p w:rsidR="0031350B" w:rsidRPr="000A2FE0" w:rsidRDefault="0031350B" w:rsidP="00D07D72">
            <w:pPr>
              <w:spacing w:before="80" w:after="80"/>
              <w:jc w:val="right"/>
              <w:rPr>
                <w:rFonts w:ascii="Helvetica" w:hAnsi="Helvetica" w:cs="Arial"/>
                <w:b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b/>
                <w:sz w:val="18"/>
                <w:szCs w:val="18"/>
              </w:rPr>
              <w:t>Page No.</w:t>
            </w:r>
          </w:p>
        </w:tc>
      </w:tr>
      <w:tr w:rsidR="0031350B" w:rsidRPr="000A2FE0" w:rsidTr="00D07D72">
        <w:tc>
          <w:tcPr>
            <w:tcW w:w="8568" w:type="dxa"/>
            <w:gridSpan w:val="2"/>
          </w:tcPr>
          <w:p w:rsidR="0031350B" w:rsidRPr="000A2FE0" w:rsidRDefault="0031350B" w:rsidP="0031350B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contextualSpacing w:val="0"/>
              <w:rPr>
                <w:rFonts w:ascii="Helvetica" w:hAnsi="Helvetica" w:cs="Arial"/>
                <w:i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Annexure B</w:t>
            </w:r>
            <w:r>
              <w:rPr>
                <w:rFonts w:ascii="Helvetica" w:hAnsi="Helvetica" w:cs="Arial"/>
                <w:sz w:val="18"/>
                <w:szCs w:val="18"/>
              </w:rPr>
              <w:t>2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-1 - SENIOR OFFICERS OF THE INSTITUTE</w:t>
            </w:r>
          </w:p>
        </w:tc>
        <w:tc>
          <w:tcPr>
            <w:tcW w:w="999" w:type="dxa"/>
          </w:tcPr>
          <w:p w:rsidR="0031350B" w:rsidRPr="000A2FE0" w:rsidRDefault="0031350B" w:rsidP="00D07D72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</w:t>
            </w:r>
            <w:r>
              <w:rPr>
                <w:rFonts w:ascii="Helvetica" w:hAnsi="Helvetica" w:cs="Arial"/>
                <w:sz w:val="18"/>
                <w:szCs w:val="18"/>
              </w:rPr>
              <w:t>2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:</w:t>
            </w:r>
            <w:r>
              <w:rPr>
                <w:rFonts w:ascii="Helvetica" w:hAnsi="Helvetica" w:cs="Arial"/>
                <w:sz w:val="18"/>
                <w:szCs w:val="18"/>
              </w:rPr>
              <w:t xml:space="preserve"> 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A-</w:t>
            </w:r>
            <w:r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</w:tr>
      <w:tr w:rsidR="0031350B" w:rsidRPr="000A2FE0" w:rsidTr="00D07D72">
        <w:tc>
          <w:tcPr>
            <w:tcW w:w="8568" w:type="dxa"/>
            <w:gridSpan w:val="2"/>
          </w:tcPr>
          <w:p w:rsidR="0031350B" w:rsidRPr="00EF0A64" w:rsidRDefault="0031350B" w:rsidP="0031350B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contextualSpacing w:val="0"/>
              <w:rPr>
                <w:rFonts w:ascii="Helvetica" w:hAnsi="Helvetica" w:cs="Arial"/>
                <w:i/>
                <w:sz w:val="18"/>
                <w:szCs w:val="18"/>
              </w:rPr>
            </w:pPr>
            <w:r w:rsidRPr="00EF0A64">
              <w:rPr>
                <w:rFonts w:ascii="Helvetica" w:hAnsi="Helvetica" w:cs="Arial"/>
                <w:sz w:val="18"/>
                <w:szCs w:val="18"/>
              </w:rPr>
              <w:t>Annexure B2-2 - DETAILS OF ADMISSIONS MADE DURING THE YEAR 201</w:t>
            </w:r>
            <w:r w:rsidR="00CC0183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  <w:tc>
          <w:tcPr>
            <w:tcW w:w="999" w:type="dxa"/>
          </w:tcPr>
          <w:p w:rsidR="0031350B" w:rsidRPr="000A2FE0" w:rsidRDefault="0031350B" w:rsidP="00D07D72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</w:t>
            </w:r>
            <w:r>
              <w:rPr>
                <w:rFonts w:ascii="Helvetica" w:hAnsi="Helvetica" w:cs="Arial"/>
                <w:sz w:val="18"/>
                <w:szCs w:val="18"/>
              </w:rPr>
              <w:t>2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:</w:t>
            </w:r>
            <w:r>
              <w:rPr>
                <w:rFonts w:ascii="Helvetica" w:hAnsi="Helvetica" w:cs="Arial"/>
                <w:sz w:val="18"/>
                <w:szCs w:val="18"/>
              </w:rPr>
              <w:t xml:space="preserve"> 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A-</w:t>
            </w:r>
            <w:r w:rsidR="00E26DBC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</w:tr>
      <w:tr w:rsidR="0031350B" w:rsidRPr="000A2FE0" w:rsidTr="00D07D72">
        <w:tc>
          <w:tcPr>
            <w:tcW w:w="8568" w:type="dxa"/>
            <w:gridSpan w:val="2"/>
          </w:tcPr>
          <w:p w:rsidR="0031350B" w:rsidRPr="00EF0A64" w:rsidRDefault="0031350B" w:rsidP="0031350B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contextualSpacing w:val="0"/>
              <w:rPr>
                <w:rFonts w:ascii="Helvetica" w:hAnsi="Helvetica" w:cs="Arial"/>
                <w:i/>
                <w:sz w:val="18"/>
                <w:szCs w:val="18"/>
              </w:rPr>
            </w:pPr>
            <w:r w:rsidRPr="00EF0A64">
              <w:rPr>
                <w:rFonts w:ascii="Helvetica" w:hAnsi="Helvetica" w:cs="Arial"/>
                <w:sz w:val="18"/>
                <w:szCs w:val="18"/>
              </w:rPr>
              <w:t>Annexure B2-3 -</w:t>
            </w:r>
            <w:r w:rsidRPr="00EF0A64">
              <w:rPr>
                <w:rFonts w:ascii="Helvetica" w:hAnsi="Helvetica"/>
                <w:szCs w:val="18"/>
              </w:rPr>
              <w:t xml:space="preserve"> </w:t>
            </w:r>
            <w:r w:rsidRPr="00EF0A64">
              <w:rPr>
                <w:rFonts w:ascii="Helvetica" w:hAnsi="Helvetica"/>
                <w:sz w:val="18"/>
                <w:szCs w:val="18"/>
              </w:rPr>
              <w:t>DUAL DEGREES AND TRANSFERS</w:t>
            </w:r>
          </w:p>
        </w:tc>
        <w:tc>
          <w:tcPr>
            <w:tcW w:w="999" w:type="dxa"/>
          </w:tcPr>
          <w:p w:rsidR="0031350B" w:rsidRPr="000A2FE0" w:rsidRDefault="0031350B" w:rsidP="00D07D72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</w:t>
            </w:r>
            <w:r>
              <w:rPr>
                <w:rFonts w:ascii="Helvetica" w:hAnsi="Helvetica" w:cs="Arial"/>
                <w:sz w:val="18"/>
                <w:szCs w:val="18"/>
              </w:rPr>
              <w:t>2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:</w:t>
            </w:r>
            <w:r>
              <w:rPr>
                <w:rFonts w:ascii="Helvetica" w:hAnsi="Helvetica" w:cs="Arial"/>
                <w:sz w:val="18"/>
                <w:szCs w:val="18"/>
              </w:rPr>
              <w:t xml:space="preserve"> 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A-</w:t>
            </w:r>
            <w:r w:rsidR="008C02FF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</w:tr>
      <w:tr w:rsidR="0031350B" w:rsidRPr="000A2FE0" w:rsidTr="00D07D72">
        <w:tc>
          <w:tcPr>
            <w:tcW w:w="8568" w:type="dxa"/>
            <w:gridSpan w:val="2"/>
          </w:tcPr>
          <w:p w:rsidR="0031350B" w:rsidRPr="00EF0A64" w:rsidRDefault="0031350B" w:rsidP="0031350B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contextualSpacing w:val="0"/>
              <w:rPr>
                <w:rFonts w:ascii="Helvetica" w:hAnsi="Helvetica" w:cs="Arial"/>
                <w:i/>
                <w:sz w:val="18"/>
                <w:szCs w:val="18"/>
              </w:rPr>
            </w:pPr>
            <w:r w:rsidRPr="00EF0A64">
              <w:rPr>
                <w:rFonts w:ascii="Helvetica" w:hAnsi="Helvetica" w:cs="Arial"/>
                <w:sz w:val="18"/>
                <w:szCs w:val="18"/>
              </w:rPr>
              <w:t>Annexure B2-4 -</w:t>
            </w:r>
            <w:r w:rsidRPr="00EF0A64">
              <w:rPr>
                <w:rFonts w:ascii="Helvetica" w:hAnsi="Helvetica"/>
                <w:sz w:val="18"/>
                <w:szCs w:val="18"/>
              </w:rPr>
              <w:t xml:space="preserve"> REGISTRATION OF STUDENTS</w:t>
            </w:r>
          </w:p>
        </w:tc>
        <w:tc>
          <w:tcPr>
            <w:tcW w:w="999" w:type="dxa"/>
          </w:tcPr>
          <w:p w:rsidR="0031350B" w:rsidRPr="000A2FE0" w:rsidRDefault="0031350B" w:rsidP="00D07D72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</w:t>
            </w:r>
            <w:r>
              <w:rPr>
                <w:rFonts w:ascii="Helvetica" w:hAnsi="Helvetica" w:cs="Arial"/>
                <w:sz w:val="18"/>
                <w:szCs w:val="18"/>
              </w:rPr>
              <w:t>2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:</w:t>
            </w:r>
            <w:r>
              <w:rPr>
                <w:rFonts w:ascii="Helvetica" w:hAnsi="Helvetica" w:cs="Arial"/>
                <w:sz w:val="18"/>
                <w:szCs w:val="18"/>
              </w:rPr>
              <w:t xml:space="preserve"> 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A-</w:t>
            </w:r>
            <w:r w:rsidR="008C02FF">
              <w:rPr>
                <w:rFonts w:ascii="Helvetica" w:hAnsi="Helvetica" w:cs="Arial"/>
                <w:sz w:val="18"/>
                <w:szCs w:val="18"/>
              </w:rPr>
              <w:t>7</w:t>
            </w:r>
          </w:p>
        </w:tc>
      </w:tr>
      <w:tr w:rsidR="0031350B" w:rsidRPr="000A2FE0" w:rsidTr="00D07D72">
        <w:tc>
          <w:tcPr>
            <w:tcW w:w="8568" w:type="dxa"/>
            <w:gridSpan w:val="2"/>
          </w:tcPr>
          <w:p w:rsidR="0031350B" w:rsidRPr="00EF0A64" w:rsidRDefault="0031350B" w:rsidP="0031350B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contextualSpacing w:val="0"/>
              <w:rPr>
                <w:rFonts w:ascii="Helvetica" w:hAnsi="Helvetica" w:cs="Arial"/>
                <w:i/>
                <w:sz w:val="18"/>
                <w:szCs w:val="18"/>
              </w:rPr>
            </w:pPr>
            <w:r w:rsidRPr="00EF0A64">
              <w:rPr>
                <w:rFonts w:ascii="Helvetica" w:hAnsi="Helvetica" w:cs="Arial"/>
                <w:sz w:val="18"/>
                <w:szCs w:val="18"/>
              </w:rPr>
              <w:t xml:space="preserve">Annexure B2-5 - </w:t>
            </w:r>
            <w:r w:rsidRPr="00EF0A64">
              <w:rPr>
                <w:rFonts w:ascii="Helvetica" w:hAnsi="Helvetica"/>
                <w:sz w:val="18"/>
                <w:szCs w:val="18"/>
              </w:rPr>
              <w:t>AWARD OF DEGREES AND MEDALS</w:t>
            </w:r>
          </w:p>
        </w:tc>
        <w:tc>
          <w:tcPr>
            <w:tcW w:w="999" w:type="dxa"/>
          </w:tcPr>
          <w:p w:rsidR="0031350B" w:rsidRPr="000A2FE0" w:rsidRDefault="0031350B" w:rsidP="00D07D72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</w:t>
            </w:r>
            <w:r>
              <w:rPr>
                <w:rFonts w:ascii="Helvetica" w:hAnsi="Helvetica" w:cs="Arial"/>
                <w:sz w:val="18"/>
                <w:szCs w:val="18"/>
              </w:rPr>
              <w:t>2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:</w:t>
            </w:r>
            <w:r>
              <w:rPr>
                <w:rFonts w:ascii="Helvetica" w:hAnsi="Helvetica" w:cs="Arial"/>
                <w:sz w:val="18"/>
                <w:szCs w:val="18"/>
              </w:rPr>
              <w:t xml:space="preserve"> 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A-</w:t>
            </w:r>
            <w:r w:rsidR="008C02FF">
              <w:rPr>
                <w:rFonts w:ascii="Helvetica" w:hAnsi="Helvetica" w:cs="Arial"/>
                <w:sz w:val="18"/>
                <w:szCs w:val="18"/>
              </w:rPr>
              <w:t>10</w:t>
            </w:r>
          </w:p>
        </w:tc>
      </w:tr>
      <w:tr w:rsidR="0031350B" w:rsidRPr="000A2FE0" w:rsidTr="00D07D72">
        <w:tc>
          <w:tcPr>
            <w:tcW w:w="8568" w:type="dxa"/>
            <w:gridSpan w:val="2"/>
          </w:tcPr>
          <w:p w:rsidR="0031350B" w:rsidRPr="00EF0A64" w:rsidRDefault="0031350B" w:rsidP="0031350B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contextualSpacing w:val="0"/>
              <w:rPr>
                <w:rFonts w:ascii="Helvetica" w:hAnsi="Helvetica" w:cs="Arial"/>
                <w:i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Annexure B2-6</w:t>
            </w:r>
            <w:r w:rsidR="00087E41">
              <w:rPr>
                <w:rFonts w:ascii="Helvetica" w:hAnsi="Helvetica" w:cs="Arial"/>
                <w:sz w:val="18"/>
                <w:szCs w:val="18"/>
              </w:rPr>
              <w:t xml:space="preserve"> </w:t>
            </w:r>
            <w:r w:rsidRPr="00EF0A64">
              <w:rPr>
                <w:rFonts w:ascii="Helvetica" w:hAnsi="Helvetica" w:cs="Arial"/>
                <w:sz w:val="18"/>
                <w:szCs w:val="18"/>
              </w:rPr>
              <w:t>-</w:t>
            </w:r>
            <w:r>
              <w:rPr>
                <w:rFonts w:ascii="Helvetica" w:hAnsi="Helvetica" w:cs="Arial"/>
                <w:sz w:val="18"/>
                <w:szCs w:val="18"/>
              </w:rPr>
              <w:t xml:space="preserve"> DEGREE</w:t>
            </w:r>
            <w:r w:rsidR="00017D48">
              <w:rPr>
                <w:rFonts w:ascii="Helvetica" w:hAnsi="Helvetica" w:cs="Arial"/>
                <w:sz w:val="18"/>
                <w:szCs w:val="18"/>
              </w:rPr>
              <w:t>S</w:t>
            </w:r>
            <w:r>
              <w:rPr>
                <w:rFonts w:ascii="Helvetica" w:hAnsi="Helvetica" w:cs="Arial"/>
                <w:sz w:val="18"/>
                <w:szCs w:val="18"/>
              </w:rPr>
              <w:t xml:space="preserve"> TO BE APPROVED</w:t>
            </w:r>
          </w:p>
        </w:tc>
        <w:tc>
          <w:tcPr>
            <w:tcW w:w="999" w:type="dxa"/>
          </w:tcPr>
          <w:p w:rsidR="0031350B" w:rsidRPr="000A2FE0" w:rsidRDefault="0031350B" w:rsidP="00D07D72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B2: A-1</w:t>
            </w:r>
            <w:r w:rsidR="008C02FF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</w:tr>
      <w:tr w:rsidR="0031350B" w:rsidRPr="000A2FE0" w:rsidTr="00D07D72">
        <w:tc>
          <w:tcPr>
            <w:tcW w:w="8568" w:type="dxa"/>
            <w:gridSpan w:val="2"/>
          </w:tcPr>
          <w:p w:rsidR="0031350B" w:rsidRPr="00EF0A64" w:rsidRDefault="0031350B" w:rsidP="0031350B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contextualSpacing w:val="0"/>
              <w:rPr>
                <w:rFonts w:ascii="Helvetica" w:hAnsi="Helvetica" w:cs="Arial"/>
                <w:i/>
                <w:sz w:val="18"/>
                <w:szCs w:val="18"/>
              </w:rPr>
            </w:pPr>
            <w:r w:rsidRPr="00EF0A64">
              <w:rPr>
                <w:rFonts w:ascii="Helvetica" w:hAnsi="Helvetica" w:cs="Arial"/>
                <w:sz w:val="18"/>
                <w:szCs w:val="18"/>
              </w:rPr>
              <w:t>Annexure B2-</w:t>
            </w:r>
            <w:r>
              <w:rPr>
                <w:rFonts w:ascii="Helvetica" w:hAnsi="Helvetica" w:cs="Arial"/>
                <w:sz w:val="18"/>
                <w:szCs w:val="18"/>
              </w:rPr>
              <w:t>7</w:t>
            </w:r>
            <w:r w:rsidRPr="00EF0A64">
              <w:rPr>
                <w:rFonts w:ascii="Helvetica" w:hAnsi="Helvetica" w:cs="Arial"/>
                <w:sz w:val="18"/>
                <w:szCs w:val="18"/>
              </w:rPr>
              <w:t xml:space="preserve"> -</w:t>
            </w:r>
            <w:r w:rsidRPr="00EF0A64">
              <w:rPr>
                <w:rFonts w:ascii="Helvetica" w:hAnsi="Helvetica"/>
                <w:b/>
              </w:rPr>
              <w:t xml:space="preserve"> </w:t>
            </w:r>
            <w:r w:rsidRPr="00EF0A64">
              <w:rPr>
                <w:rFonts w:ascii="Helvetica" w:hAnsi="Helvetica"/>
                <w:sz w:val="18"/>
              </w:rPr>
              <w:t>CAMPUS INTERVIEWS AND PLACEMENT</w:t>
            </w:r>
          </w:p>
        </w:tc>
        <w:tc>
          <w:tcPr>
            <w:tcW w:w="999" w:type="dxa"/>
          </w:tcPr>
          <w:p w:rsidR="0031350B" w:rsidRPr="000A2FE0" w:rsidRDefault="0031350B" w:rsidP="00D07D72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</w:t>
            </w:r>
            <w:r>
              <w:rPr>
                <w:rFonts w:ascii="Helvetica" w:hAnsi="Helvetica" w:cs="Arial"/>
                <w:sz w:val="18"/>
                <w:szCs w:val="18"/>
              </w:rPr>
              <w:t>2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:</w:t>
            </w:r>
            <w:r>
              <w:rPr>
                <w:rFonts w:ascii="Helvetica" w:hAnsi="Helvetica" w:cs="Arial"/>
                <w:sz w:val="18"/>
                <w:szCs w:val="18"/>
              </w:rPr>
              <w:t xml:space="preserve"> 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A-</w:t>
            </w:r>
            <w:r>
              <w:rPr>
                <w:rFonts w:ascii="Helvetica" w:hAnsi="Helvetica" w:cs="Arial"/>
                <w:sz w:val="18"/>
                <w:szCs w:val="18"/>
              </w:rPr>
              <w:t>1</w:t>
            </w:r>
            <w:r w:rsidR="008C02FF">
              <w:rPr>
                <w:rFonts w:ascii="Helvetica" w:hAnsi="Helvetica" w:cs="Arial"/>
                <w:sz w:val="18"/>
                <w:szCs w:val="18"/>
              </w:rPr>
              <w:t>3</w:t>
            </w:r>
            <w:r w:rsidR="00006DB4">
              <w:rPr>
                <w:rFonts w:ascii="Helvetica" w:hAnsi="Helvetica" w:cs="Arial"/>
                <w:sz w:val="18"/>
                <w:szCs w:val="18"/>
              </w:rPr>
              <w:t xml:space="preserve"> </w:t>
            </w:r>
          </w:p>
        </w:tc>
      </w:tr>
    </w:tbl>
    <w:p w:rsidR="0031350B" w:rsidRPr="0031350B" w:rsidRDefault="0031350B">
      <w:pPr>
        <w:rPr>
          <w:rFonts w:ascii="Helvetica" w:hAnsi="Helvetica"/>
        </w:rPr>
      </w:pPr>
    </w:p>
    <w:sectPr w:rsidR="0031350B" w:rsidRPr="0031350B" w:rsidSect="00846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Bold">
    <w:panose1 w:val="020B0704020202020204"/>
    <w:charset w:val="00"/>
    <w:family w:val="roman"/>
    <w:pitch w:val="default"/>
    <w:sig w:usb0="00000000" w:usb1="00000000" w:usb2="00000000" w:usb3="00000000" w:csb0="00000000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85C09"/>
    <w:multiLevelType w:val="hybridMultilevel"/>
    <w:tmpl w:val="291C956A"/>
    <w:lvl w:ilvl="0" w:tplc="22206B12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62627"/>
    <w:rsid w:val="00006DB4"/>
    <w:rsid w:val="00017D48"/>
    <w:rsid w:val="00087E41"/>
    <w:rsid w:val="00162627"/>
    <w:rsid w:val="001F5C8A"/>
    <w:rsid w:val="00256535"/>
    <w:rsid w:val="0031350B"/>
    <w:rsid w:val="003B5579"/>
    <w:rsid w:val="003C0081"/>
    <w:rsid w:val="004E3780"/>
    <w:rsid w:val="00555510"/>
    <w:rsid w:val="006210B9"/>
    <w:rsid w:val="0062795E"/>
    <w:rsid w:val="00633AA6"/>
    <w:rsid w:val="006B6064"/>
    <w:rsid w:val="006E7261"/>
    <w:rsid w:val="00846B4C"/>
    <w:rsid w:val="008C02FF"/>
    <w:rsid w:val="009A6720"/>
    <w:rsid w:val="00AD5805"/>
    <w:rsid w:val="00CC0183"/>
    <w:rsid w:val="00DD2D90"/>
    <w:rsid w:val="00DF2F1D"/>
    <w:rsid w:val="00E26DBC"/>
    <w:rsid w:val="00E2730C"/>
    <w:rsid w:val="00E345CF"/>
    <w:rsid w:val="00E45AC1"/>
    <w:rsid w:val="00EB524F"/>
    <w:rsid w:val="00EE6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626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Heading31">
    <w:name w:val="Heading 31"/>
    <w:next w:val="Normal"/>
    <w:rsid w:val="00162627"/>
    <w:pPr>
      <w:keepNext/>
      <w:suppressAutoHyphens/>
      <w:spacing w:before="360" w:after="0" w:line="240" w:lineRule="auto"/>
      <w:jc w:val="center"/>
      <w:outlineLvl w:val="2"/>
    </w:pPr>
    <w:rPr>
      <w:rFonts w:ascii="Arial Bold" w:eastAsia="ヒラギノ角ゴ Pro W3" w:hAnsi="Arial Bold" w:cs="Times New Roman"/>
      <w:color w:val="000000"/>
      <w:spacing w:val="-2"/>
      <w:sz w:val="20"/>
      <w:szCs w:val="20"/>
      <w:lang w:eastAsia="en-IN"/>
    </w:rPr>
  </w:style>
  <w:style w:type="table" w:styleId="TableGrid">
    <w:name w:val="Table Grid"/>
    <w:basedOn w:val="TableNormal"/>
    <w:uiPriority w:val="59"/>
    <w:rsid w:val="003135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PMRU</dc:creator>
  <cp:keywords/>
  <dc:description/>
  <cp:lastModifiedBy>PMRU</cp:lastModifiedBy>
  <cp:revision>17</cp:revision>
  <cp:lastPrinted>2013-03-14T13:02:00Z</cp:lastPrinted>
  <dcterms:created xsi:type="dcterms:W3CDTF">2013-02-21T10:28:00Z</dcterms:created>
  <dcterms:modified xsi:type="dcterms:W3CDTF">2013-03-14T13:05:00Z</dcterms:modified>
</cp:coreProperties>
</file>